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滨河园小区F9号楼5单元612。房屋一处，房屋面积：59.49㎡。其中交易面积：35.91㎡。原房屋所有权有照房（014817）面积：35.91平方米。原产权人霍玉林。现房屋使用人丛和。现房屋使用人向我中心提交了回迁房屋相关登记申请材料。拟予办理拆迁还建不动产转移登记。</w:t>
            </w:r>
          </w:p>
          <w:p w:rsidR="00726DF8" w:rsidRPr="008810B1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宏泰幸福城小区18号楼6单元219。房屋一处，房屋面积：58.3㎡。其中交易面积：22.4㎡。原房屋所有权国有土地使用证面积：22.4平方米。原产权人祁振東。现房屋使用人董桂琴。现房屋使用人向我中心提交了回迁房屋相关登记申请材料。拟予办理拆迁还建不动产转移登记。</w:t>
            </w:r>
          </w:p>
          <w:p w:rsidR="00726DF8" w:rsidRPr="008810B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美好嘉苑小区C24号楼6层2单元606。房屋一处，房屋面积：44.95㎡。其中交易面积：36㎡。原房屋所有权四平市第二面粉厂个人购买公有住房面积：36平方米。原产权人贾玉琴。现房屋使用人董国荣，柴盈盈（继承）。现房屋使用人向我中心提交了回迁房屋相关登记申请材料。拟予办理拆迁还建不动产转移登记。</w:t>
            </w:r>
          </w:p>
          <w:p w:rsidR="00726DF8" w:rsidRPr="008810B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美好嘉苑小区B6号楼21层1单元2106。房屋一处，房屋面积：100.88㎡。其中交易面积：71.76㎡。原房屋所有权有照房（02147）面积：33.3平方米。有照房（02146）面积：38.46平方米。原产权人冯成子。现房屋使用人李硕。现房屋使用人向我中心提交了回迁房屋相关登记申请材料。拟予办理拆迁还建不动产转移登记。</w:t>
            </w:r>
          </w:p>
          <w:p w:rsidR="00726DF8" w:rsidRPr="008810B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东方小区1号楼25层1单元2502。房屋一处，房屋面积：65.38㎡。其中交易面积：65㎡。原房屋所有权园林管理处放弃产权证明面积：60平方米，72.1平方米。原产权人刘忠平。现房屋使用人李雅君。现房屋使用人向我中心提交了回迁房屋相关登记申请材料。拟予办理拆迁还建不动产转移登记。</w:t>
            </w:r>
          </w:p>
          <w:p w:rsidR="00726DF8" w:rsidRPr="008810B1" w:rsidRDefault="00726DF8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凯盛花园小区C-2号楼5层1单元502。房屋一处，房屋面积：44.6㎡。其中交易面积：20.13㎡。原房屋所有权无照房（C064）面积：20.13平方米。原产权人赵振海。现房屋使用人李亚芹。现房屋使用人向我中心提交了回迁房屋相关登记申请材料。拟予办理拆迁还建不动产转移登记。</w:t>
            </w:r>
          </w:p>
          <w:p w:rsidR="00726DF8" w:rsidRPr="008810B1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9号地B1号楼5层6单元517。房屋一处，房屋面积：39.8㎡。其中交易面积：18㎡。7.56㎡。原房屋所有权无照房（A073）面积：18平方米。无照房（C022）面积：7.56平方米。无照房（B068）面积：17.55平方米。原产权人杜凤贤，刘立影。现房屋使用人李越男。现房屋使用人向我中心提交了回迁房屋相关登记申请材料。拟予办理拆迁还建不动产转移登记。</w:t>
            </w:r>
          </w:p>
          <w:p w:rsidR="00CB15E4" w:rsidRPr="008810B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宏泰第一城小区46号楼B4单元1809。房屋一处，房屋面积：66.46㎡。其中交易面积：14㎡。原房屋所有权有照房（01769）面积：67.41平方米。原产权人何庆福。现房屋使用人罗淑萍。现房屋使用人向我中心提交了回迁房屋相关登记申请材料。拟予办理拆迁还建不动产转移登记。</w:t>
            </w:r>
          </w:p>
          <w:p w:rsidR="00CB15E4" w:rsidRPr="008810B1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宏泰第一城小区46号楼B4单元210。房屋一处，房屋面积：77.14㎡。其中交易面积：75㎡。原房屋所有权集体土地使用证面积：229.8平方米。原产权人李素彦。现房屋使用人牛聪。现房屋使用人向我中心提交了回迁房屋相关登记申请材料。拟予办理拆迁还建不动产转移登记。</w:t>
            </w:r>
          </w:p>
          <w:p w:rsidR="00CB15E4" w:rsidRPr="008810B1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中华新城小区11号楼6层2单元607。房屋一处，房屋面积：64.3㎡。其中交易面积：20.48㎡。原房屋所有权有照房（07890）面积：20.48平方米。原产权人潘海山。现房屋使用人潘淑梅。现房屋使用人向我中心提交了回迁房屋相关登记申请材料。拟予办理拆迁还建不动产转移登记。</w:t>
            </w:r>
          </w:p>
          <w:p w:rsidR="00CB15E4" w:rsidRPr="008810B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美好晟苑小区1号楼2单元1305。房屋一处，房屋面积：64.88㎡。其中交易面积：48.49㎡。原房屋所有权有照房（012175）面积：48.49平方米。原产权人彭希本。现房屋使用人彭龄楠。现房屋使用人向我中心提交了回迁房屋相关登记申请材料。拟予办理拆迁还建不动产转移登记。</w:t>
            </w:r>
          </w:p>
          <w:p w:rsidR="00CB15E4" w:rsidRPr="008810B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华亿紫金城小区A区34号楼11层1单元1105。房屋一处，房屋面积：45.7㎡。其中交易面积：35.04㎡。原房屋所有权有照房（024624）面积：35.04平方米。原产权人沙玉。现房屋使用人沙桂英。现房屋使用人向我中心提交了回迁房屋相关登记申请材料。拟予办理拆迁还建不动产转移登记。</w:t>
            </w:r>
          </w:p>
          <w:p w:rsidR="00CB15E4" w:rsidRPr="008810B1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lastRenderedPageBreak/>
              <w:t>位于大禹奥城小区81号楼2单元1708。房屋一处，房屋面积：75.42㎡。其中交易面积：36.24㎡。19.83㎡。55.35㎡。原房屋所有权无照房（B111）面积：19.83平方米。无照房（C017）面积：36.24平方米。集体土地使用证面积：55.35平方米。原产权人赵淑荣。现房屋使用人孙立斌。现房屋使用人向我中心提交了回迁房屋相关登记申请材料。拟予办理拆迁还建不动产转移登记。</w:t>
            </w:r>
          </w:p>
          <w:p w:rsidR="00250872" w:rsidRPr="008810B1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美好雅苑小区D8号楼11层2单元1105。房屋一处，房屋面积：70.61㎡。其中交易面积：6.46㎡。原房屋所有权无照房（B575）面积：24平方米。原产权人马树林。现房屋使用人田永华。现房屋使用人向我中心提交了回迁房屋相关登记申请材料。拟予办理拆迁还建不动产转移登记。</w:t>
            </w:r>
          </w:p>
          <w:p w:rsidR="00250872" w:rsidRPr="008810B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东方明珠小区17,17SA号楼6单元516。东方明珠小区17,17SA号楼6单元517。东方明珠小区17,17SA号楼6单元518。房屋三处，房屋面积：41.44㎡。39.81㎡。38.37㎡。其中交易面积：69㎡。原房屋所有权集体土地使用台账面积：69平方米。原产权人徐立娟。现房屋使用人王秀贤，姜桂梅。现房屋使用人向我中心提交了回迁房屋相关登记申请材料。拟予办理拆迁还建不动产转移登记。</w:t>
            </w:r>
          </w:p>
          <w:p w:rsidR="00250872" w:rsidRPr="008810B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大禹奥城小区79号楼2单元1405。房屋一处，房屋面积：65.81㎡。其中交易面积：16.92㎡。原房屋所有权无照房（B308）面积：16.92平方米。原产权人李淑杰。现房屋使用人于娟。现房屋使用人向我中心提交了回迁房屋相关登记申请材料。拟予办理拆迁还建不动产转移登记。</w:t>
            </w:r>
          </w:p>
          <w:p w:rsidR="00250872" w:rsidRPr="008810B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美好晟苑小区3号楼1单元204。房屋一处，房屋面积：77.38㎡。其中交易面积：75㎡。原房屋所有权国有土地使用证面积：84平方米。原产权人李德有。现房屋使用人张德旭。现房屋使用人向我中心提交了回迁房屋相关登记申请材料。拟予办理拆迁还建不动产转移登记。</w:t>
            </w:r>
          </w:p>
          <w:p w:rsidR="00250872" w:rsidRPr="008810B1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中华新城小区32号楼11层1单元1101。房屋一处，房屋面积：50.19㎡。其中交易面积：28㎡。原房屋所有权有照房（4056）面积：28平方米。原产权人张玉全。现房屋使用人张可新。现房屋使用人向我中心提交了回迁房屋相关登记申请材料。拟予办理拆迁还建不动产转移登记。</w:t>
            </w:r>
          </w:p>
          <w:p w:rsidR="00250872" w:rsidRPr="008810B1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860BFC" w:rsidRPr="00860BFC" w:rsidRDefault="00860BFC" w:rsidP="00860BFC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60BFC">
              <w:rPr>
                <w:rFonts w:asciiTheme="minorEastAsia" w:hAnsiTheme="minorEastAsia" w:hint="eastAsia"/>
                <w:sz w:val="24"/>
              </w:rPr>
              <w:t>位于美好嘉苑小区B4号楼9层1单元904。房屋一处，房屋面积：65.33㎡。其中交易面积：48㎡。原房屋所有权有照房（00163）面积：48平方米。原产权人梅汝桐。现房屋使用人丁秀华。现房屋使用人向我中心提交了回迁房屋相关登记申请材料。拟予办理拆迁还建不动产转移登记。</w:t>
            </w:r>
          </w:p>
          <w:p w:rsidR="00250872" w:rsidRPr="008810B1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8810B1" w:rsidRPr="008810B1" w:rsidRDefault="008810B1" w:rsidP="008810B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位于华亿紫金城小区10号楼13层4单元1315。房屋一处，房屋面积：46.24㎡。其中交易面积：128.8㎡。原房屋所有权集体土地使用证面积：128.8平方米。原产权人张国祥。现房屋使用人张淑芬。现房屋使用人向我中心提交了回迁房屋相关登记申请材料。拟予办理拆迁还建不动产转移登记。</w:t>
            </w:r>
          </w:p>
          <w:p w:rsidR="00250872" w:rsidRPr="008810B1" w:rsidRDefault="00250872" w:rsidP="00591C7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8810B1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8810B1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8810B1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8810B1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8810B1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8810B1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99" w:rsidRDefault="00615C99" w:rsidP="00726DF8">
      <w:r>
        <w:separator/>
      </w:r>
    </w:p>
  </w:endnote>
  <w:endnote w:type="continuationSeparator" w:id="1">
    <w:p w:rsidR="00615C99" w:rsidRDefault="00615C99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3025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30252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60BF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99" w:rsidRDefault="00615C99" w:rsidP="00726DF8">
      <w:r>
        <w:separator/>
      </w:r>
    </w:p>
  </w:footnote>
  <w:footnote w:type="continuationSeparator" w:id="1">
    <w:p w:rsidR="00615C99" w:rsidRDefault="00615C99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9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346A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02528"/>
    <w:rsid w:val="00320631"/>
    <w:rsid w:val="0033018A"/>
    <w:rsid w:val="00340101"/>
    <w:rsid w:val="00340C14"/>
    <w:rsid w:val="003412C7"/>
    <w:rsid w:val="0034226A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48B6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15C99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0BFC"/>
    <w:rsid w:val="00862015"/>
    <w:rsid w:val="00870632"/>
    <w:rsid w:val="008708C9"/>
    <w:rsid w:val="00871622"/>
    <w:rsid w:val="008755B0"/>
    <w:rsid w:val="00876FB5"/>
    <w:rsid w:val="008800F4"/>
    <w:rsid w:val="008810B1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224</cp:revision>
  <cp:lastPrinted>2025-03-14T08:26:00Z</cp:lastPrinted>
  <dcterms:created xsi:type="dcterms:W3CDTF">2020-04-09T06:07:00Z</dcterms:created>
  <dcterms:modified xsi:type="dcterms:W3CDTF">2025-06-13T01:35:00Z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